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71" w:rsidRPr="00BC3EC1" w:rsidRDefault="00A75371" w:rsidP="00A75371">
      <w:pPr>
        <w:pStyle w:val="a3"/>
        <w:jc w:val="center"/>
        <w:rPr>
          <w:rFonts w:ascii="Arial Black" w:eastAsia="Times New Roman" w:hAnsi="Arial Black"/>
          <w:sz w:val="26"/>
          <w:szCs w:val="26"/>
          <w:u w:val="single"/>
        </w:rPr>
      </w:pPr>
      <w:r w:rsidRPr="00BC3EC1">
        <w:rPr>
          <w:rFonts w:ascii="Arial Black" w:hAnsi="Arial Black"/>
          <w:sz w:val="26"/>
          <w:szCs w:val="26"/>
        </w:rPr>
        <w:t xml:space="preserve">ΠΕΜΕΝ               </w:t>
      </w:r>
      <w:r w:rsidR="00BC3EC1" w:rsidRPr="00BC3EC1">
        <w:rPr>
          <w:rFonts w:ascii="Arial Black" w:hAnsi="Arial Black"/>
          <w:sz w:val="26"/>
          <w:szCs w:val="26"/>
        </w:rPr>
        <w:t xml:space="preserve"> </w:t>
      </w:r>
      <w:r w:rsidRPr="00BC3EC1">
        <w:rPr>
          <w:rFonts w:ascii="Arial Black" w:hAnsi="Arial Black"/>
          <w:sz w:val="26"/>
          <w:szCs w:val="26"/>
        </w:rPr>
        <w:t xml:space="preserve">ΣΤΕΦΕΝΣΩΝ        </w:t>
      </w:r>
      <w:r w:rsidR="00BC3EC1" w:rsidRPr="00BC3EC1">
        <w:rPr>
          <w:rFonts w:ascii="Arial Black" w:hAnsi="Arial Black"/>
          <w:sz w:val="26"/>
          <w:szCs w:val="26"/>
        </w:rPr>
        <w:t xml:space="preserve">      </w:t>
      </w:r>
      <w:r w:rsidRPr="00BC3EC1">
        <w:rPr>
          <w:rFonts w:ascii="Arial Black" w:hAnsi="Arial Black"/>
          <w:sz w:val="26"/>
          <w:szCs w:val="26"/>
        </w:rPr>
        <w:t xml:space="preserve">  ΠΕΕΜΑΓΕΝ</w:t>
      </w:r>
    </w:p>
    <w:p w:rsidR="00A75371" w:rsidRDefault="00A75371" w:rsidP="00A75371">
      <w:pPr>
        <w:pStyle w:val="a3"/>
        <w:jc w:val="center"/>
        <w:rPr>
          <w:rFonts w:ascii="Arial Black" w:hAnsi="Arial Black" w:cs="Arial"/>
          <w:u w:val="single"/>
        </w:rPr>
      </w:pPr>
    </w:p>
    <w:p w:rsidR="00A75371" w:rsidRDefault="00A75371" w:rsidP="00A75371">
      <w:pPr>
        <w:pStyle w:val="a3"/>
        <w:jc w:val="center"/>
        <w:rPr>
          <w:rFonts w:ascii="Arial Black" w:hAnsi="Arial Black" w:cs="Arial"/>
          <w:sz w:val="12"/>
          <w:szCs w:val="12"/>
          <w:u w:val="single"/>
        </w:rPr>
      </w:pPr>
    </w:p>
    <w:p w:rsidR="00BC3EC1" w:rsidRDefault="00BC3EC1" w:rsidP="00A75371">
      <w:pPr>
        <w:pStyle w:val="a3"/>
        <w:jc w:val="center"/>
        <w:rPr>
          <w:rFonts w:ascii="Arial Black" w:hAnsi="Arial Black" w:cs="Arial"/>
          <w:sz w:val="12"/>
          <w:szCs w:val="12"/>
          <w:u w:val="single"/>
        </w:rPr>
      </w:pPr>
    </w:p>
    <w:p w:rsidR="00BC3EC1" w:rsidRDefault="00BC3EC1" w:rsidP="00A75371">
      <w:pPr>
        <w:pStyle w:val="a3"/>
        <w:jc w:val="center"/>
        <w:rPr>
          <w:rFonts w:ascii="Arial Black" w:hAnsi="Arial Black" w:cs="Arial"/>
          <w:sz w:val="12"/>
          <w:szCs w:val="12"/>
          <w:u w:val="single"/>
        </w:rPr>
      </w:pPr>
    </w:p>
    <w:p w:rsidR="00BC3EC1" w:rsidRPr="00BC3EC1" w:rsidRDefault="004875F1" w:rsidP="00BC3EC1">
      <w:pPr>
        <w:pStyle w:val="a3"/>
        <w:jc w:val="right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21 Ιούν</w:t>
      </w:r>
      <w:r w:rsidR="00BC3EC1">
        <w:rPr>
          <w:rFonts w:ascii="Arial Black" w:hAnsi="Arial Black" w:cs="Arial"/>
          <w:sz w:val="26"/>
          <w:szCs w:val="26"/>
        </w:rPr>
        <w:t>η 2017</w:t>
      </w:r>
    </w:p>
    <w:p w:rsidR="00BC3EC1" w:rsidRDefault="00BC3EC1" w:rsidP="00A75371">
      <w:pPr>
        <w:pStyle w:val="a3"/>
        <w:jc w:val="center"/>
        <w:rPr>
          <w:rFonts w:ascii="Arial Black" w:hAnsi="Arial Black" w:cs="Arial"/>
          <w:sz w:val="12"/>
          <w:szCs w:val="12"/>
          <w:u w:val="single"/>
        </w:rPr>
      </w:pPr>
    </w:p>
    <w:p w:rsidR="00BC3EC1" w:rsidRDefault="00BC3EC1" w:rsidP="00A75371">
      <w:pPr>
        <w:pStyle w:val="a3"/>
        <w:jc w:val="center"/>
        <w:rPr>
          <w:rFonts w:ascii="Arial Black" w:hAnsi="Arial Black" w:cs="Arial"/>
          <w:sz w:val="12"/>
          <w:szCs w:val="12"/>
          <w:u w:val="single"/>
        </w:rPr>
      </w:pPr>
    </w:p>
    <w:p w:rsidR="002219A4" w:rsidRDefault="002219A4" w:rsidP="00A75371">
      <w:pPr>
        <w:pStyle w:val="a3"/>
        <w:jc w:val="center"/>
        <w:rPr>
          <w:rFonts w:ascii="Arial Black" w:hAnsi="Arial Black" w:cs="Arial"/>
          <w:sz w:val="12"/>
          <w:szCs w:val="12"/>
          <w:u w:val="single"/>
        </w:rPr>
      </w:pPr>
    </w:p>
    <w:p w:rsidR="002219A4" w:rsidRDefault="002219A4" w:rsidP="00A75371">
      <w:pPr>
        <w:pStyle w:val="a3"/>
        <w:jc w:val="center"/>
        <w:rPr>
          <w:rFonts w:ascii="Arial Black" w:hAnsi="Arial Black" w:cs="Arial"/>
          <w:sz w:val="12"/>
          <w:szCs w:val="12"/>
          <w:u w:val="single"/>
        </w:rPr>
      </w:pPr>
    </w:p>
    <w:p w:rsidR="00A75371" w:rsidRPr="00BC3EC1" w:rsidRDefault="00A75371" w:rsidP="00A75371">
      <w:pPr>
        <w:pStyle w:val="a3"/>
        <w:jc w:val="center"/>
        <w:rPr>
          <w:rFonts w:ascii="Arial Black" w:hAnsi="Arial Black" w:cs="Arial"/>
          <w:sz w:val="26"/>
          <w:szCs w:val="26"/>
          <w:u w:val="single"/>
        </w:rPr>
      </w:pPr>
      <w:r w:rsidRPr="00BC3EC1">
        <w:rPr>
          <w:rFonts w:ascii="Arial Black" w:hAnsi="Arial Black" w:cs="Arial"/>
          <w:sz w:val="26"/>
          <w:szCs w:val="26"/>
          <w:u w:val="single"/>
        </w:rPr>
        <w:t>ΔΕΛΤΙΟ ΤΥΠΟΥ – ΚΑΤΑΓΓΕΛΙΑ</w:t>
      </w:r>
    </w:p>
    <w:p w:rsidR="00A75371" w:rsidRPr="00036324" w:rsidRDefault="00A75371" w:rsidP="00A75371">
      <w:pPr>
        <w:pStyle w:val="a3"/>
        <w:ind w:firstLine="720"/>
        <w:jc w:val="both"/>
        <w:rPr>
          <w:sz w:val="40"/>
          <w:szCs w:val="40"/>
        </w:rPr>
      </w:pPr>
    </w:p>
    <w:p w:rsidR="00A75371" w:rsidRPr="004875F1" w:rsidRDefault="00A75371" w:rsidP="00A75371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9D75E8" w:rsidRDefault="00A34346" w:rsidP="00A75371">
      <w:pPr>
        <w:pStyle w:val="a3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Εφοπλιστές – ΥΝΑ με την εφαρμογή του ν.4150/2013</w:t>
      </w:r>
      <w:r w:rsidR="00457888">
        <w:rPr>
          <w:rFonts w:ascii="Arial" w:hAnsi="Arial" w:cs="Arial"/>
          <w:sz w:val="28"/>
          <w:szCs w:val="28"/>
        </w:rPr>
        <w:t xml:space="preserve"> και τις υπουργικές αποφάσεις</w:t>
      </w:r>
      <w:r>
        <w:rPr>
          <w:rFonts w:ascii="Arial" w:hAnsi="Arial" w:cs="Arial"/>
          <w:sz w:val="28"/>
          <w:szCs w:val="28"/>
        </w:rPr>
        <w:t xml:space="preserve"> </w:t>
      </w:r>
      <w:r w:rsidR="00457888">
        <w:rPr>
          <w:rFonts w:ascii="Arial" w:hAnsi="Arial" w:cs="Arial"/>
          <w:sz w:val="28"/>
          <w:szCs w:val="28"/>
        </w:rPr>
        <w:t>που καθορίζουν</w:t>
      </w:r>
      <w:r>
        <w:rPr>
          <w:rFonts w:ascii="Arial" w:hAnsi="Arial" w:cs="Arial"/>
          <w:sz w:val="28"/>
          <w:szCs w:val="28"/>
        </w:rPr>
        <w:t xml:space="preserve"> τις μειωμένες </w:t>
      </w:r>
      <w:r w:rsidR="00A75371">
        <w:rPr>
          <w:rFonts w:ascii="Arial" w:hAnsi="Arial" w:cs="Arial"/>
          <w:sz w:val="28"/>
          <w:szCs w:val="28"/>
        </w:rPr>
        <w:t xml:space="preserve">οργανικές συνθέσεις των επιβατηγών πλοίων και τα εξαντλητικά ωράρια των δρομολογίων </w:t>
      </w:r>
      <w:r w:rsidR="00BC3EC1">
        <w:rPr>
          <w:rFonts w:ascii="Arial" w:hAnsi="Arial" w:cs="Arial"/>
          <w:sz w:val="28"/>
          <w:szCs w:val="28"/>
        </w:rPr>
        <w:t xml:space="preserve">έχει ως αποτέλεσμα </w:t>
      </w:r>
      <w:r>
        <w:rPr>
          <w:rFonts w:ascii="Arial" w:hAnsi="Arial" w:cs="Arial"/>
          <w:sz w:val="28"/>
          <w:szCs w:val="28"/>
        </w:rPr>
        <w:t>την εντατικοποίηση της εργασίας</w:t>
      </w:r>
      <w:r w:rsidR="009D75E8">
        <w:rPr>
          <w:rFonts w:ascii="Arial" w:hAnsi="Arial" w:cs="Arial"/>
          <w:sz w:val="28"/>
          <w:szCs w:val="28"/>
        </w:rPr>
        <w:t xml:space="preserve">, δεν εφαρμόζεται </w:t>
      </w:r>
      <w:r w:rsidR="004875F1">
        <w:rPr>
          <w:rFonts w:ascii="Arial" w:hAnsi="Arial" w:cs="Arial"/>
          <w:sz w:val="28"/>
          <w:szCs w:val="28"/>
        </w:rPr>
        <w:t xml:space="preserve">ούτε </w:t>
      </w:r>
      <w:r w:rsidR="009D75E8">
        <w:rPr>
          <w:rFonts w:ascii="Arial" w:hAnsi="Arial" w:cs="Arial"/>
          <w:sz w:val="28"/>
          <w:szCs w:val="28"/>
        </w:rPr>
        <w:t>η</w:t>
      </w:r>
      <w:r w:rsidR="00BC3EC1">
        <w:rPr>
          <w:rFonts w:ascii="Arial" w:hAnsi="Arial" w:cs="Arial"/>
          <w:sz w:val="28"/>
          <w:szCs w:val="28"/>
        </w:rPr>
        <w:t xml:space="preserve">  διανυκτέρευση για τους ναυτεργάτες</w:t>
      </w:r>
      <w:r w:rsidR="009D75E8">
        <w:rPr>
          <w:rFonts w:ascii="Arial" w:hAnsi="Arial" w:cs="Arial"/>
          <w:sz w:val="28"/>
          <w:szCs w:val="28"/>
        </w:rPr>
        <w:t xml:space="preserve"> που καθορίζεται </w:t>
      </w:r>
      <w:r w:rsidR="00BC3EC1">
        <w:rPr>
          <w:rFonts w:ascii="Arial" w:hAnsi="Arial" w:cs="Arial"/>
          <w:sz w:val="28"/>
          <w:szCs w:val="28"/>
        </w:rPr>
        <w:t xml:space="preserve">στο άρθρο 16 </w:t>
      </w:r>
      <w:r w:rsidR="009D75E8">
        <w:rPr>
          <w:rFonts w:ascii="Arial" w:hAnsi="Arial" w:cs="Arial"/>
          <w:sz w:val="28"/>
          <w:szCs w:val="28"/>
        </w:rPr>
        <w:t xml:space="preserve">της ΣΣΕ. </w:t>
      </w:r>
    </w:p>
    <w:p w:rsidR="002219A4" w:rsidRPr="002219A4" w:rsidRDefault="002219A4" w:rsidP="002219A4">
      <w:pPr>
        <w:pStyle w:val="a3"/>
        <w:ind w:firstLine="720"/>
        <w:jc w:val="both"/>
        <w:rPr>
          <w:rFonts w:ascii="Arial" w:hAnsi="Arial" w:cs="Arial"/>
          <w:sz w:val="28"/>
          <w:szCs w:val="28"/>
        </w:rPr>
      </w:pPr>
      <w:r w:rsidRPr="002219A4">
        <w:rPr>
          <w:rFonts w:ascii="Arial" w:hAnsi="Arial" w:cs="Arial"/>
          <w:sz w:val="28"/>
          <w:szCs w:val="28"/>
        </w:rPr>
        <w:t xml:space="preserve">Απαιτούμε να εφαρμόζεται η ΣΣΕ, να ανανεωθεί, και οι οργανικές συνθέσεις των πλοίων να ανταποκρίνονται στις πραγματικές ανάγκες, χωρίς να υπονομεύεται η ανθρώπινη ζωή στη θάλασσα. </w:t>
      </w:r>
    </w:p>
    <w:p w:rsidR="009D75E8" w:rsidRPr="009D75E8" w:rsidRDefault="009D75E8" w:rsidP="009D75E8">
      <w:pPr>
        <w:pStyle w:val="a3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Τεράστιες είναι οι ευθύνες της πλειοψηφίας της ΠΝΟ που δεν πραγματοποιεί συνεδρίαση της Ε.Ε παρότι το έχουμε ζητήσει  επανειλημμένα. Τα</w:t>
      </w:r>
      <w:r w:rsidRPr="009D75E8">
        <w:rPr>
          <w:rFonts w:ascii="Arial" w:hAnsi="Arial" w:cs="Arial"/>
          <w:color w:val="212121"/>
          <w:sz w:val="28"/>
          <w:szCs w:val="28"/>
        </w:rPr>
        <w:t xml:space="preserve"> ναυτεργατικά σωματεία να καταθέσουν ολοκληρωμένα τις θέσεις τους για ΣΣΕ – κοινωνική ασφάλιση και </w:t>
      </w:r>
      <w:r>
        <w:rPr>
          <w:rFonts w:ascii="Arial" w:hAnsi="Arial" w:cs="Arial"/>
          <w:color w:val="212121"/>
          <w:sz w:val="28"/>
          <w:szCs w:val="28"/>
        </w:rPr>
        <w:t>να ληφθούν αποφάσεις</w:t>
      </w:r>
      <w:r w:rsidRPr="009D75E8">
        <w:rPr>
          <w:rFonts w:ascii="Arial" w:hAnsi="Arial" w:cs="Arial"/>
          <w:color w:val="212121"/>
          <w:sz w:val="28"/>
          <w:szCs w:val="28"/>
        </w:rPr>
        <w:t xml:space="preserve"> για απεργιακές και αγωνιστικές κινητοποιήσεις.</w:t>
      </w:r>
    </w:p>
    <w:p w:rsidR="009D75E8" w:rsidRDefault="009D75E8" w:rsidP="00A75371">
      <w:pPr>
        <w:pStyle w:val="a3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D75E8" w:rsidRDefault="009D75E8" w:rsidP="00A75371">
      <w:pPr>
        <w:pStyle w:val="a3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A75371" w:rsidRDefault="00A75371" w:rsidP="00A75371">
      <w:pPr>
        <w:pStyle w:val="a3"/>
        <w:ind w:firstLine="720"/>
        <w:jc w:val="both"/>
        <w:rPr>
          <w:rFonts w:ascii="Arial" w:hAnsi="Arial" w:cs="Arial"/>
          <w:sz w:val="28"/>
          <w:szCs w:val="28"/>
        </w:rPr>
      </w:pPr>
    </w:p>
    <w:p w:rsidR="00A75371" w:rsidRDefault="00A75371" w:rsidP="00A75371">
      <w:pPr>
        <w:pStyle w:val="a3"/>
        <w:ind w:firstLine="72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75371" w:rsidRPr="00BC3EC1" w:rsidRDefault="00A75371" w:rsidP="00A75371">
      <w:pPr>
        <w:pStyle w:val="a3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EC1">
        <w:rPr>
          <w:rFonts w:ascii="Arial" w:hAnsi="Arial" w:cs="Arial"/>
          <w:b/>
          <w:sz w:val="26"/>
          <w:szCs w:val="26"/>
          <w:u w:val="single"/>
        </w:rPr>
        <w:t>ΟΙ ΔΙΟΙΚΗΣΕΙΣ ΤΩΝ ΣΩΜΑΤΕΙΩΝ</w:t>
      </w:r>
    </w:p>
    <w:p w:rsidR="00A75371" w:rsidRDefault="00A75371"/>
    <w:p w:rsidR="004875F1" w:rsidRPr="004D54BB" w:rsidRDefault="004875F1" w:rsidP="004875F1">
      <w:pPr>
        <w:pStyle w:val="a3"/>
        <w:rPr>
          <w:rFonts w:ascii="Arial Black" w:hAnsi="Arial Black" w:cs="Arial"/>
          <w:bCs/>
          <w:sz w:val="24"/>
          <w:szCs w:val="24"/>
        </w:rPr>
      </w:pPr>
      <w:r>
        <w:rPr>
          <w:rFonts w:ascii="Arial Black" w:hAnsi="Arial Black" w:cs="Arial"/>
          <w:bCs/>
          <w:sz w:val="24"/>
          <w:szCs w:val="24"/>
        </w:rPr>
        <w:sym w:font="Symbol" w:char="F0B7"/>
      </w:r>
      <w:r>
        <w:rPr>
          <w:rFonts w:ascii="Arial Black" w:hAnsi="Arial Black" w:cs="Arial"/>
          <w:bCs/>
          <w:sz w:val="24"/>
          <w:szCs w:val="24"/>
        </w:rPr>
        <w:t xml:space="preserve"> </w:t>
      </w:r>
      <w:r w:rsidRPr="004D54BB">
        <w:rPr>
          <w:rFonts w:ascii="Arial Black" w:hAnsi="Arial Black" w:cs="Arial"/>
          <w:bCs/>
          <w:sz w:val="24"/>
          <w:szCs w:val="24"/>
        </w:rPr>
        <w:t>ΠΑΝΕΛΛΗΝΙΑ ΕΝΩΣΗ ΜΗΧΑΝΙΚΩΝ ΕΜΠΟΡΙΚΟΥ ΝΑΥΤΙΚΟΥ</w:t>
      </w:r>
    </w:p>
    <w:p w:rsidR="004875F1" w:rsidRPr="004D54BB" w:rsidRDefault="004875F1" w:rsidP="004875F1">
      <w:pPr>
        <w:pStyle w:val="a3"/>
        <w:rPr>
          <w:rFonts w:ascii="Arial Black" w:hAnsi="Arial Black" w:cs="Arial"/>
          <w:bCs/>
          <w:sz w:val="24"/>
          <w:szCs w:val="24"/>
        </w:rPr>
      </w:pPr>
      <w:r>
        <w:rPr>
          <w:rFonts w:ascii="Arial Black" w:hAnsi="Arial Black" w:cs="Arial"/>
          <w:bCs/>
          <w:sz w:val="24"/>
          <w:szCs w:val="24"/>
        </w:rPr>
        <w:sym w:font="Symbol" w:char="F0B7"/>
      </w:r>
      <w:r>
        <w:rPr>
          <w:rFonts w:ascii="Arial Black" w:hAnsi="Arial Black" w:cs="Arial"/>
          <w:bCs/>
          <w:sz w:val="24"/>
          <w:szCs w:val="24"/>
        </w:rPr>
        <w:t xml:space="preserve"> </w:t>
      </w:r>
      <w:r w:rsidRPr="004D54BB">
        <w:rPr>
          <w:rFonts w:ascii="Arial Black" w:hAnsi="Arial Black" w:cs="Arial"/>
          <w:bCs/>
          <w:sz w:val="24"/>
          <w:szCs w:val="24"/>
        </w:rPr>
        <w:t xml:space="preserve">ΠΑΝΕΛΛΗΝΙΑ ΕΝΩΣΗ ΚΑΤΩΤΕΡΩΝ ΠΛΗΡΩΜΑΤΩΝ ΜΗΧΑΝΗΣ </w:t>
      </w:r>
      <w:r>
        <w:rPr>
          <w:rFonts w:ascii="Arial Black" w:hAnsi="Arial Black" w:cs="Arial"/>
          <w:bCs/>
          <w:sz w:val="24"/>
          <w:szCs w:val="24"/>
        </w:rPr>
        <w:t xml:space="preserve">   </w:t>
      </w:r>
      <w:r w:rsidRPr="004D54BB">
        <w:rPr>
          <w:rFonts w:ascii="Arial Black" w:hAnsi="Arial Black" w:cs="Arial"/>
          <w:bCs/>
          <w:sz w:val="24"/>
          <w:szCs w:val="24"/>
        </w:rPr>
        <w:t>Ε.Ν. «Ο ΣΤΕΦΕΝΣΩΝ»</w:t>
      </w:r>
    </w:p>
    <w:p w:rsidR="004875F1" w:rsidRDefault="004875F1" w:rsidP="004875F1">
      <w:pPr>
        <w:pStyle w:val="a3"/>
        <w:rPr>
          <w:rFonts w:ascii="Arial Black" w:hAnsi="Arial Black" w:cs="Arial"/>
          <w:bCs/>
          <w:sz w:val="24"/>
          <w:szCs w:val="24"/>
        </w:rPr>
      </w:pPr>
      <w:r>
        <w:rPr>
          <w:rFonts w:ascii="Arial Black" w:hAnsi="Arial Black" w:cs="Arial"/>
          <w:bCs/>
          <w:sz w:val="24"/>
          <w:szCs w:val="24"/>
        </w:rPr>
        <w:sym w:font="Symbol" w:char="F0B7"/>
      </w:r>
      <w:r>
        <w:rPr>
          <w:rFonts w:ascii="Arial Black" w:hAnsi="Arial Black" w:cs="Arial"/>
          <w:bCs/>
          <w:sz w:val="24"/>
          <w:szCs w:val="24"/>
        </w:rPr>
        <w:t xml:space="preserve"> </w:t>
      </w:r>
      <w:r w:rsidRPr="004D54BB">
        <w:rPr>
          <w:rFonts w:ascii="Arial Black" w:hAnsi="Arial Black" w:cs="Arial"/>
          <w:bCs/>
          <w:sz w:val="24"/>
          <w:szCs w:val="24"/>
        </w:rPr>
        <w:t>ΠΑΝΕΛΛΗΝΙΑ ΕΠΑΓΓΕΛΜΑΤΙΚΗ ΕΝΩΣΗ ΜΑΓΕΙΡΩΝ Ε.Ν</w:t>
      </w:r>
    </w:p>
    <w:p w:rsidR="004875F1" w:rsidRPr="004875F1" w:rsidRDefault="004875F1"/>
    <w:sectPr w:rsidR="004875F1" w:rsidRPr="004875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71"/>
    <w:rsid w:val="002219A4"/>
    <w:rsid w:val="00457888"/>
    <w:rsid w:val="004875F1"/>
    <w:rsid w:val="0098395B"/>
    <w:rsid w:val="009D75E8"/>
    <w:rsid w:val="00A34346"/>
    <w:rsid w:val="00A75371"/>
    <w:rsid w:val="00BC3EC1"/>
    <w:rsid w:val="00C7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371"/>
    <w:pPr>
      <w:suppressAutoHyphens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4578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57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371"/>
    <w:pPr>
      <w:suppressAutoHyphens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4578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57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ΜΑΡΙΑΝΘΗ</dc:creator>
  <cp:lastModifiedBy>ΜΑΡΙΑΝΘΗ</cp:lastModifiedBy>
  <cp:revision>3</cp:revision>
  <cp:lastPrinted>2017-06-21T09:20:00Z</cp:lastPrinted>
  <dcterms:created xsi:type="dcterms:W3CDTF">2017-06-21T07:03:00Z</dcterms:created>
  <dcterms:modified xsi:type="dcterms:W3CDTF">2017-06-21T09:20:00Z</dcterms:modified>
</cp:coreProperties>
</file>