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5C4" w:rsidRPr="001D04E6" w:rsidRDefault="00F805C4" w:rsidP="00F805C4">
      <w:pPr>
        <w:overflowPunct/>
        <w:autoSpaceDE/>
        <w:adjustRightInd/>
        <w:spacing w:before="60" w:after="0"/>
        <w:ind w:left="-567" w:right="-766" w:firstLine="567"/>
        <w:jc w:val="both"/>
        <w:rPr>
          <w:rFonts w:ascii="Arial" w:hAnsi="Arial" w:cs="Arial"/>
          <w:b/>
          <w:sz w:val="28"/>
          <w:szCs w:val="28"/>
        </w:rPr>
      </w:pPr>
      <w:r w:rsidRPr="001D04E6">
        <w:rPr>
          <w:rFonts w:ascii="Arial" w:hAnsi="Arial" w:cs="Arial"/>
          <w:b/>
          <w:sz w:val="28"/>
          <w:szCs w:val="28"/>
        </w:rPr>
        <w:t xml:space="preserve">ΠΕΜΕΝ              </w:t>
      </w:r>
      <w:r w:rsidRPr="004D5BA9">
        <w:rPr>
          <w:rFonts w:ascii="Arial" w:hAnsi="Arial" w:cs="Arial"/>
          <w:b/>
          <w:sz w:val="28"/>
          <w:szCs w:val="28"/>
        </w:rPr>
        <w:t xml:space="preserve">                                             </w:t>
      </w:r>
      <w:r w:rsidRPr="001D04E6">
        <w:rPr>
          <w:rFonts w:ascii="Arial" w:hAnsi="Arial" w:cs="Arial"/>
          <w:b/>
          <w:sz w:val="28"/>
          <w:szCs w:val="28"/>
        </w:rPr>
        <w:t xml:space="preserve">         ΣΤΕΦΕΝΣΩΝ                        </w:t>
      </w:r>
    </w:p>
    <w:p w:rsidR="00F805C4" w:rsidRPr="001D04E6" w:rsidRDefault="00F805C4" w:rsidP="00F805C4">
      <w:pPr>
        <w:overflowPunct/>
        <w:autoSpaceDE/>
        <w:adjustRightInd/>
        <w:spacing w:before="60" w:after="0"/>
        <w:ind w:left="-567" w:right="-766" w:firstLine="567"/>
        <w:jc w:val="center"/>
        <w:rPr>
          <w:rFonts w:ascii="Verdana" w:hAnsi="Verdana" w:cs="Arial"/>
          <w:b/>
          <w:sz w:val="28"/>
          <w:szCs w:val="28"/>
        </w:rPr>
      </w:pPr>
      <w:r w:rsidRPr="001D04E6">
        <w:rPr>
          <w:rFonts w:ascii="Verdana" w:hAnsi="Verdana" w:cs="Arial"/>
          <w:b/>
          <w:sz w:val="28"/>
          <w:szCs w:val="28"/>
        </w:rPr>
        <w:t xml:space="preserve">                                </w:t>
      </w:r>
    </w:p>
    <w:p w:rsidR="00F805C4" w:rsidRPr="001D04E6" w:rsidRDefault="00F805C4" w:rsidP="00F805C4">
      <w:pPr>
        <w:overflowPunct/>
        <w:autoSpaceDE/>
        <w:adjustRightInd/>
        <w:spacing w:before="60" w:after="0"/>
        <w:ind w:left="-567" w:right="-766" w:firstLine="567"/>
        <w:jc w:val="right"/>
        <w:rPr>
          <w:rFonts w:ascii="Verdana" w:hAnsi="Verdana" w:cs="Arial"/>
          <w:b/>
          <w:sz w:val="28"/>
          <w:szCs w:val="28"/>
        </w:rPr>
      </w:pPr>
      <w:r w:rsidRPr="001D04E6">
        <w:rPr>
          <w:rFonts w:ascii="Verdana" w:hAnsi="Verdana" w:cs="Arial"/>
          <w:b/>
          <w:sz w:val="28"/>
          <w:szCs w:val="28"/>
        </w:rPr>
        <w:t xml:space="preserve">                        </w:t>
      </w:r>
    </w:p>
    <w:p w:rsidR="00F805C4" w:rsidRPr="002C7CC6" w:rsidRDefault="00F805C4" w:rsidP="00F805C4">
      <w:pPr>
        <w:overflowPunct/>
        <w:autoSpaceDE/>
        <w:adjustRightInd/>
        <w:spacing w:before="60" w:after="0"/>
        <w:ind w:left="-567" w:right="84" w:firstLine="567"/>
        <w:jc w:val="right"/>
        <w:rPr>
          <w:rFonts w:ascii="Arial" w:hAnsi="Arial" w:cs="Arial"/>
          <w:b/>
          <w:sz w:val="28"/>
          <w:szCs w:val="28"/>
        </w:rPr>
      </w:pPr>
      <w:r w:rsidRPr="002C7CC6">
        <w:rPr>
          <w:rFonts w:ascii="Arial" w:hAnsi="Arial" w:cs="Arial"/>
          <w:b/>
          <w:sz w:val="28"/>
          <w:szCs w:val="28"/>
        </w:rPr>
        <w:t xml:space="preserve">  </w:t>
      </w:r>
      <w:r w:rsidRPr="004D5BA9">
        <w:rPr>
          <w:rFonts w:ascii="Arial" w:hAnsi="Arial" w:cs="Arial"/>
          <w:b/>
          <w:sz w:val="28"/>
          <w:szCs w:val="28"/>
        </w:rPr>
        <w:t>17</w:t>
      </w:r>
      <w:r w:rsidRPr="002C7CC6">
        <w:rPr>
          <w:rFonts w:ascii="Arial" w:hAnsi="Arial" w:cs="Arial"/>
          <w:b/>
          <w:sz w:val="28"/>
          <w:szCs w:val="28"/>
        </w:rPr>
        <w:t xml:space="preserve"> Οκτώβρη 2018</w:t>
      </w:r>
    </w:p>
    <w:p w:rsidR="00F805C4" w:rsidRPr="001D04E6" w:rsidRDefault="00F805C4" w:rsidP="00F805C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F805C4" w:rsidRPr="001D04E6" w:rsidRDefault="00F805C4" w:rsidP="00F805C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F805C4" w:rsidRPr="001D04E6" w:rsidRDefault="00F805C4" w:rsidP="00F805C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F805C4" w:rsidRPr="001D04E6" w:rsidRDefault="00F805C4" w:rsidP="00F805C4">
      <w:pPr>
        <w:pStyle w:val="a3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D04E6">
        <w:rPr>
          <w:rFonts w:ascii="Arial" w:hAnsi="Arial" w:cs="Arial"/>
          <w:b/>
          <w:sz w:val="28"/>
          <w:szCs w:val="28"/>
          <w:u w:val="single"/>
        </w:rPr>
        <w:t>Προς:</w:t>
      </w:r>
    </w:p>
    <w:p w:rsidR="00F805C4" w:rsidRPr="001D04E6" w:rsidRDefault="00F805C4" w:rsidP="00F805C4">
      <w:pPr>
        <w:pStyle w:val="a3"/>
        <w:rPr>
          <w:rFonts w:ascii="Arial" w:hAnsi="Arial" w:cs="Arial"/>
          <w:b/>
          <w:sz w:val="28"/>
          <w:szCs w:val="28"/>
          <w:u w:val="single"/>
        </w:rPr>
      </w:pPr>
    </w:p>
    <w:p w:rsidR="00F805C4" w:rsidRPr="001D04E6" w:rsidRDefault="001D04E6" w:rsidP="004D5BA9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1D04E6">
        <w:rPr>
          <w:rFonts w:ascii="Arial" w:hAnsi="Arial" w:cs="Arial"/>
          <w:b/>
          <w:sz w:val="28"/>
          <w:szCs w:val="28"/>
        </w:rPr>
        <w:t>Υπουργείο Παιδείας/Διεύθυνση Επαγγελματικής Εκπαίδευσης</w:t>
      </w:r>
      <w:bookmarkStart w:id="0" w:name="_GoBack"/>
      <w:bookmarkEnd w:id="0"/>
    </w:p>
    <w:p w:rsidR="00F805C4" w:rsidRPr="001D04E6" w:rsidRDefault="00F805C4" w:rsidP="004D5BA9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1D04E6">
        <w:rPr>
          <w:rFonts w:ascii="Arial" w:hAnsi="Arial" w:cs="Arial"/>
          <w:b/>
          <w:sz w:val="28"/>
          <w:szCs w:val="28"/>
        </w:rPr>
        <w:t>Διεύθυνση Δευτεροβάθμιας Εκπαίδευσης Αχαΐας</w:t>
      </w:r>
    </w:p>
    <w:p w:rsidR="001D04E6" w:rsidRPr="001D04E6" w:rsidRDefault="004D5BA9" w:rsidP="004D5BA9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ΜΜΕ</w:t>
      </w:r>
    </w:p>
    <w:p w:rsidR="001D04E6" w:rsidRPr="001D04E6" w:rsidRDefault="001D04E6" w:rsidP="00F805C4">
      <w:pPr>
        <w:pStyle w:val="a3"/>
        <w:rPr>
          <w:rFonts w:ascii="Arial" w:hAnsi="Arial" w:cs="Arial"/>
          <w:b/>
          <w:sz w:val="28"/>
          <w:szCs w:val="28"/>
        </w:rPr>
      </w:pPr>
    </w:p>
    <w:p w:rsidR="001D04E6" w:rsidRDefault="001D04E6" w:rsidP="001D04E6">
      <w:pPr>
        <w:pStyle w:val="a3"/>
        <w:ind w:firstLine="720"/>
        <w:jc w:val="both"/>
        <w:rPr>
          <w:rFonts w:ascii="Arial" w:hAnsi="Arial" w:cs="Arial"/>
          <w:sz w:val="28"/>
          <w:szCs w:val="28"/>
        </w:rPr>
      </w:pPr>
    </w:p>
    <w:p w:rsidR="001D04E6" w:rsidRPr="001D04E6" w:rsidRDefault="001D04E6" w:rsidP="001D04E6">
      <w:pPr>
        <w:pStyle w:val="a3"/>
        <w:ind w:firstLine="720"/>
        <w:jc w:val="both"/>
        <w:rPr>
          <w:rFonts w:ascii="Arial" w:hAnsi="Arial" w:cs="Arial"/>
          <w:sz w:val="28"/>
          <w:szCs w:val="28"/>
        </w:rPr>
      </w:pPr>
      <w:r w:rsidRPr="001D04E6">
        <w:rPr>
          <w:rFonts w:ascii="Arial" w:hAnsi="Arial" w:cs="Arial"/>
          <w:sz w:val="28"/>
          <w:szCs w:val="28"/>
        </w:rPr>
        <w:t>Κατόπιν επιστολής που λάβαμε από το Δεκαπενταμελές Συμβούλιο του 4</w:t>
      </w:r>
      <w:r w:rsidRPr="001D04E6">
        <w:rPr>
          <w:rFonts w:ascii="Arial" w:hAnsi="Arial" w:cs="Arial"/>
          <w:sz w:val="28"/>
          <w:szCs w:val="28"/>
          <w:vertAlign w:val="superscript"/>
        </w:rPr>
        <w:t>ου</w:t>
      </w:r>
      <w:r w:rsidRPr="001D04E6">
        <w:rPr>
          <w:rFonts w:ascii="Arial" w:hAnsi="Arial" w:cs="Arial"/>
          <w:sz w:val="28"/>
          <w:szCs w:val="28"/>
        </w:rPr>
        <w:t xml:space="preserve"> ΕΠΑΛ Πάτρας και στην οποία αναδεικνύονται τα προβλήματα του συγκεκριμένου ΕΠΑΛ, αλλά και </w:t>
      </w:r>
      <w:r w:rsidR="002C7CC6">
        <w:rPr>
          <w:rFonts w:ascii="Arial" w:hAnsi="Arial" w:cs="Arial"/>
          <w:sz w:val="28"/>
          <w:szCs w:val="28"/>
        </w:rPr>
        <w:t>που αφορούν τη</w:t>
      </w:r>
      <w:r w:rsidRPr="001D04E6">
        <w:rPr>
          <w:rFonts w:ascii="Arial" w:hAnsi="Arial" w:cs="Arial"/>
          <w:sz w:val="28"/>
          <w:szCs w:val="28"/>
        </w:rPr>
        <w:t xml:space="preserve"> Δευτεροβάθμια Επαγγελματική Εκπαίδευση συνολικά, απαιτούμε την άμεση παρέμβαση του Υπουργείου Παιδείας και των αρμόδιων υπηρεσιών, για την άμεση επίλυση των προβλημάτων που αφορούν τα ΕΠΑΛ.   </w:t>
      </w:r>
    </w:p>
    <w:p w:rsidR="00F805C4" w:rsidRPr="001D04E6" w:rsidRDefault="00F805C4" w:rsidP="001D04E6">
      <w:pPr>
        <w:ind w:left="-567" w:right="-766" w:firstLine="567"/>
        <w:jc w:val="both"/>
        <w:rPr>
          <w:rFonts w:ascii="Verdana" w:hAnsi="Verdana" w:cs="Arial"/>
          <w:sz w:val="28"/>
          <w:szCs w:val="28"/>
        </w:rPr>
      </w:pPr>
    </w:p>
    <w:p w:rsidR="00F805C4" w:rsidRPr="001D04E6" w:rsidRDefault="00F805C4" w:rsidP="00F805C4">
      <w:pPr>
        <w:pStyle w:val="a3"/>
        <w:ind w:firstLine="720"/>
        <w:jc w:val="both"/>
        <w:rPr>
          <w:rFonts w:ascii="Arial" w:hAnsi="Arial" w:cs="Arial"/>
          <w:sz w:val="28"/>
          <w:szCs w:val="28"/>
        </w:rPr>
      </w:pPr>
    </w:p>
    <w:p w:rsidR="00F805C4" w:rsidRPr="001D04E6" w:rsidRDefault="00F805C4" w:rsidP="00F805C4">
      <w:pPr>
        <w:pStyle w:val="a3"/>
        <w:spacing w:line="360" w:lineRule="auto"/>
        <w:ind w:left="-567" w:right="-766" w:firstLine="567"/>
        <w:jc w:val="both"/>
        <w:rPr>
          <w:rFonts w:ascii="Arial" w:hAnsi="Arial" w:cs="Arial"/>
          <w:b/>
          <w:sz w:val="28"/>
          <w:szCs w:val="28"/>
        </w:rPr>
      </w:pPr>
    </w:p>
    <w:p w:rsidR="00F805C4" w:rsidRPr="001D04E6" w:rsidRDefault="00F805C4" w:rsidP="00F805C4">
      <w:pPr>
        <w:pStyle w:val="a3"/>
        <w:spacing w:line="360" w:lineRule="auto"/>
        <w:ind w:left="-567" w:right="-766" w:firstLine="567"/>
        <w:jc w:val="both"/>
        <w:rPr>
          <w:rFonts w:ascii="Arial" w:hAnsi="Arial" w:cs="Arial"/>
          <w:b/>
          <w:sz w:val="28"/>
          <w:szCs w:val="28"/>
        </w:rPr>
      </w:pPr>
    </w:p>
    <w:p w:rsidR="00F805C4" w:rsidRPr="001D04E6" w:rsidRDefault="00F805C4" w:rsidP="00F805C4">
      <w:pPr>
        <w:pStyle w:val="a3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D04E6">
        <w:rPr>
          <w:rFonts w:ascii="Arial" w:hAnsi="Arial" w:cs="Arial"/>
          <w:b/>
          <w:sz w:val="28"/>
          <w:szCs w:val="28"/>
          <w:u w:val="single"/>
        </w:rPr>
        <w:t>ΟΙ ΔΙΟΙΚΗΣΕΙΣ ΤΩΝ ΣΩΜΑΤΕΙΩΝ</w:t>
      </w:r>
    </w:p>
    <w:p w:rsidR="00F805C4" w:rsidRPr="001D04E6" w:rsidRDefault="00F805C4" w:rsidP="00F805C4">
      <w:pPr>
        <w:pStyle w:val="a3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805C4" w:rsidRPr="001D04E6" w:rsidRDefault="00F805C4" w:rsidP="00F805C4">
      <w:pPr>
        <w:pStyle w:val="a3"/>
        <w:jc w:val="both"/>
        <w:rPr>
          <w:rFonts w:ascii="Arial" w:hAnsi="Arial" w:cs="Arial"/>
          <w:b/>
          <w:bCs/>
          <w:sz w:val="28"/>
          <w:szCs w:val="28"/>
        </w:rPr>
      </w:pPr>
      <w:r w:rsidRPr="001D04E6">
        <w:rPr>
          <w:rFonts w:ascii="Arial" w:hAnsi="Arial" w:cs="Arial"/>
          <w:b/>
          <w:sz w:val="28"/>
          <w:szCs w:val="28"/>
        </w:rPr>
        <w:sym w:font="Symbol" w:char="F0B7"/>
      </w:r>
      <w:r w:rsidRPr="001D04E6">
        <w:rPr>
          <w:rFonts w:ascii="Arial" w:hAnsi="Arial" w:cs="Arial"/>
          <w:b/>
          <w:sz w:val="28"/>
          <w:szCs w:val="28"/>
        </w:rPr>
        <w:t xml:space="preserve"> </w:t>
      </w:r>
      <w:r w:rsidRPr="001D04E6">
        <w:rPr>
          <w:rFonts w:ascii="Arial" w:hAnsi="Arial" w:cs="Arial"/>
          <w:b/>
          <w:bCs/>
          <w:sz w:val="28"/>
          <w:szCs w:val="28"/>
        </w:rPr>
        <w:t>ΠΑΝΕΛΛΗΝΙΑ ΕΝΩΣΗ ΜΗΧΑΝΙΚΩΝ ΕΜΠΟΡΙΚΟΥ ΝΑΥΤΙΚΟΥ</w:t>
      </w:r>
    </w:p>
    <w:p w:rsidR="00F805C4" w:rsidRPr="001D04E6" w:rsidRDefault="00F805C4" w:rsidP="00F805C4">
      <w:pPr>
        <w:pStyle w:val="a3"/>
        <w:jc w:val="both"/>
        <w:rPr>
          <w:rFonts w:ascii="Arial" w:hAnsi="Arial" w:cs="Arial"/>
          <w:b/>
          <w:bCs/>
          <w:sz w:val="28"/>
          <w:szCs w:val="28"/>
        </w:rPr>
      </w:pPr>
      <w:r w:rsidRPr="001D04E6">
        <w:rPr>
          <w:rFonts w:ascii="Arial" w:hAnsi="Arial" w:cs="Arial"/>
          <w:b/>
          <w:sz w:val="28"/>
          <w:szCs w:val="28"/>
        </w:rPr>
        <w:sym w:font="Symbol" w:char="F0B7"/>
      </w:r>
      <w:r w:rsidRPr="001D04E6">
        <w:rPr>
          <w:rFonts w:ascii="Arial" w:hAnsi="Arial" w:cs="Arial"/>
          <w:b/>
          <w:sz w:val="28"/>
          <w:szCs w:val="28"/>
        </w:rPr>
        <w:t xml:space="preserve"> </w:t>
      </w:r>
      <w:r w:rsidRPr="001D04E6">
        <w:rPr>
          <w:rFonts w:ascii="Arial" w:hAnsi="Arial" w:cs="Arial"/>
          <w:b/>
          <w:bCs/>
          <w:sz w:val="28"/>
          <w:szCs w:val="28"/>
        </w:rPr>
        <w:t>ΠΑΝΕΛΛΗΝΙΑ ΕΝΩΣΗ ΚΑΤΩΤΕΡΩΝ ΠΛΗΡΩΜΑΤΩΝ ΜΗΧΑΝΗΣ Ε.Ν. «Ο ΣΤΕΦΕΝΣΩΝ»</w:t>
      </w:r>
    </w:p>
    <w:p w:rsidR="00F805C4" w:rsidRPr="001D04E6" w:rsidRDefault="00F805C4" w:rsidP="00F805C4">
      <w:pPr>
        <w:pStyle w:val="a3"/>
        <w:jc w:val="both"/>
        <w:rPr>
          <w:rFonts w:ascii="Arial" w:hAnsi="Arial" w:cs="Arial"/>
          <w:b/>
          <w:sz w:val="28"/>
          <w:szCs w:val="28"/>
        </w:rPr>
      </w:pPr>
    </w:p>
    <w:p w:rsidR="00F805C4" w:rsidRDefault="00F805C4" w:rsidP="00F805C4">
      <w:pPr>
        <w:rPr>
          <w:sz w:val="28"/>
          <w:szCs w:val="28"/>
        </w:rPr>
      </w:pPr>
    </w:p>
    <w:p w:rsidR="001D04E6" w:rsidRDefault="001D04E6" w:rsidP="00F805C4">
      <w:pPr>
        <w:rPr>
          <w:sz w:val="28"/>
          <w:szCs w:val="28"/>
        </w:rPr>
      </w:pPr>
    </w:p>
    <w:p w:rsidR="001D04E6" w:rsidRPr="001D04E6" w:rsidRDefault="001D04E6" w:rsidP="00F805C4">
      <w:pPr>
        <w:rPr>
          <w:sz w:val="28"/>
          <w:szCs w:val="28"/>
        </w:rPr>
      </w:pPr>
    </w:p>
    <w:p w:rsidR="0098395B" w:rsidRDefault="001D04E6">
      <w:pPr>
        <w:rPr>
          <w:sz w:val="28"/>
          <w:szCs w:val="28"/>
        </w:rPr>
      </w:pPr>
      <w:r w:rsidRPr="001D04E6">
        <w:rPr>
          <w:sz w:val="28"/>
          <w:szCs w:val="28"/>
          <w:u w:val="single"/>
        </w:rPr>
        <w:t>Υ.Γ</w:t>
      </w:r>
      <w:r w:rsidRPr="001D04E6">
        <w:rPr>
          <w:sz w:val="28"/>
          <w:szCs w:val="28"/>
        </w:rPr>
        <w:t>. Σας επισυνάπτουμε την επιστολή από το 15μελές Συμβούλιο του 4</w:t>
      </w:r>
      <w:r w:rsidRPr="001D04E6">
        <w:rPr>
          <w:sz w:val="28"/>
          <w:szCs w:val="28"/>
          <w:vertAlign w:val="superscript"/>
        </w:rPr>
        <w:t>ου</w:t>
      </w:r>
      <w:r w:rsidRPr="001D04E6">
        <w:rPr>
          <w:sz w:val="28"/>
          <w:szCs w:val="28"/>
        </w:rPr>
        <w:t xml:space="preserve"> ΕΠΑΛ Πάτρας.</w:t>
      </w:r>
    </w:p>
    <w:p w:rsidR="002C7CC6" w:rsidRDefault="002C7CC6">
      <w:pPr>
        <w:rPr>
          <w:sz w:val="28"/>
          <w:szCs w:val="28"/>
        </w:rPr>
      </w:pPr>
    </w:p>
    <w:p w:rsidR="002C7CC6" w:rsidRDefault="002C7CC6">
      <w:pPr>
        <w:rPr>
          <w:sz w:val="28"/>
          <w:szCs w:val="28"/>
        </w:rPr>
      </w:pPr>
    </w:p>
    <w:p w:rsidR="002C7CC6" w:rsidRPr="001D04E6" w:rsidRDefault="002C7CC6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74310" cy="7406297"/>
            <wp:effectExtent l="0" t="0" r="2540" b="444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06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7CC6" w:rsidRPr="001D04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3616C"/>
    <w:multiLevelType w:val="hybridMultilevel"/>
    <w:tmpl w:val="91E475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5C4"/>
    <w:rsid w:val="001D04E6"/>
    <w:rsid w:val="002C7CC6"/>
    <w:rsid w:val="004D5BA9"/>
    <w:rsid w:val="0098395B"/>
    <w:rsid w:val="00F8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C4"/>
    <w:pPr>
      <w:widowControl w:val="0"/>
      <w:overflowPunct w:val="0"/>
      <w:autoSpaceDE w:val="0"/>
      <w:autoSpaceDN w:val="0"/>
      <w:adjustRightInd w:val="0"/>
      <w:spacing w:after="96"/>
    </w:pPr>
    <w:rPr>
      <w:rFonts w:ascii="Times New Roman" w:eastAsia="Times New Roman" w:hAnsi="Times New Roman" w:cs="Times New Roman"/>
      <w:color w:val="000000"/>
      <w:kern w:val="28"/>
      <w:sz w:val="19"/>
      <w:szCs w:val="19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5C4"/>
    <w:rPr>
      <w:rFonts w:ascii="Calibri" w:eastAsia="Calibri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2C7CC6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C7CC6"/>
    <w:rPr>
      <w:rFonts w:ascii="Tahoma" w:eastAsia="Times New Roman" w:hAnsi="Tahoma" w:cs="Tahoma"/>
      <w:color w:val="000000"/>
      <w:kern w:val="28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C4"/>
    <w:pPr>
      <w:widowControl w:val="0"/>
      <w:overflowPunct w:val="0"/>
      <w:autoSpaceDE w:val="0"/>
      <w:autoSpaceDN w:val="0"/>
      <w:adjustRightInd w:val="0"/>
      <w:spacing w:after="96"/>
    </w:pPr>
    <w:rPr>
      <w:rFonts w:ascii="Times New Roman" w:eastAsia="Times New Roman" w:hAnsi="Times New Roman" w:cs="Times New Roman"/>
      <w:color w:val="000000"/>
      <w:kern w:val="28"/>
      <w:sz w:val="19"/>
      <w:szCs w:val="19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5C4"/>
    <w:rPr>
      <w:rFonts w:ascii="Calibri" w:eastAsia="Calibri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2C7CC6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C7CC6"/>
    <w:rPr>
      <w:rFonts w:ascii="Tahoma" w:eastAsia="Times New Roman" w:hAnsi="Tahoma" w:cs="Tahoma"/>
      <w:color w:val="000000"/>
      <w:kern w:val="28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ΜΑΡΙΑΝΘΗ</dc:creator>
  <cp:lastModifiedBy>ΜΑΡΙΑΝΘΗ</cp:lastModifiedBy>
  <cp:revision>3</cp:revision>
  <cp:lastPrinted>2018-10-17T09:41:00Z</cp:lastPrinted>
  <dcterms:created xsi:type="dcterms:W3CDTF">2018-10-17T08:30:00Z</dcterms:created>
  <dcterms:modified xsi:type="dcterms:W3CDTF">2018-10-17T09:41:00Z</dcterms:modified>
</cp:coreProperties>
</file>